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B79E" w14:textId="77777777" w:rsidR="00E81EC2" w:rsidRPr="005B5DE4" w:rsidRDefault="00E81EC2" w:rsidP="00E81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6F353" w14:textId="77777777" w:rsidR="00E81EC2" w:rsidRPr="005B5DE4" w:rsidRDefault="00E81EC2" w:rsidP="00E81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1A991" w14:textId="77777777" w:rsidR="00E81EC2" w:rsidRPr="00E81EC2" w:rsidRDefault="00E81EC2" w:rsidP="00E81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C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равила</w:t>
      </w:r>
      <w:r w:rsidRPr="00E81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C3079A" w14:textId="77777777" w:rsidR="00E81EC2" w:rsidRPr="00E81EC2" w:rsidRDefault="00E81EC2" w:rsidP="00E81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поведения пациентов </w:t>
      </w:r>
      <w:r w:rsidRPr="00E81EC2">
        <w:rPr>
          <w:rFonts w:ascii="Times New Roman" w:hAnsi="Times New Roman" w:cs="Times New Roman"/>
          <w:b/>
          <w:sz w:val="28"/>
          <w:szCs w:val="28"/>
        </w:rPr>
        <w:t>в ООО «Дентал-Косметик»</w:t>
      </w:r>
    </w:p>
    <w:p w14:paraId="38077650" w14:textId="77777777" w:rsidR="00EC67ED" w:rsidRDefault="00EC67ED" w:rsidP="00E81EC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</w:pPr>
    </w:p>
    <w:p w14:paraId="1152ACF6" w14:textId="77777777" w:rsidR="00EC67ED" w:rsidRDefault="00EC67ED" w:rsidP="00E81EC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положения </w:t>
      </w:r>
    </w:p>
    <w:p w14:paraId="2BC2214D" w14:textId="77777777" w:rsidR="00EC67ED" w:rsidRPr="001B3CBA" w:rsidRDefault="00EC67ED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поведения пациентов в </w:t>
      </w:r>
      <w:r w:rsidR="00531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«Дентал-Косметик»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Правила) разработаны в соответствии с Гражданским Кодексом РФ, Федеральным законом РФ от 21 ноября 2011г. № 323-ФЗ «Об основах охраны здоровья граждан в Российской Федерации», Федеральным законом РФ от 07 февраля 1992г. №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2300-1 «О защите прав потребителей», постановлением Правительства РФ от 04.10.2012 № 1006 «Об утверждении Правил предоставления медицинскими организациями платных медицинских услуг», а также иными нормативно-правовыми актами</w:t>
      </w:r>
      <w:r w:rsidR="0053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здравоохранения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8448D5" w14:textId="77777777" w:rsidR="00EC67ED" w:rsidRPr="001B3CBA" w:rsidRDefault="00EC67ED" w:rsidP="00EC67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Данные Правила определяют нормы по</w:t>
      </w:r>
      <w:r w:rsid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</w:t>
      </w:r>
      <w:r w:rsidR="00E62A02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при посещении ими </w:t>
      </w:r>
      <w:r w:rsid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2A02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линики</w:t>
      </w:r>
      <w:r w:rsid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(пациентов и иных посетителей)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C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</w:t>
      </w:r>
      <w:r w:rsidR="0053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«Дентал-Косметик»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Клиника), при получении медицинских услуг</w:t>
      </w:r>
      <w:r w:rsidR="0053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Клинике с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обеспечения условий для более полно</w:t>
      </w:r>
      <w:r w:rsidR="0053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удовлетворения потребности в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</w:t>
      </w:r>
      <w:r w:rsidR="0053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помощи,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гражд</w:t>
      </w:r>
      <w:r w:rsidR="0053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при посещении ими Клиники, а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работников Клиники.</w:t>
      </w:r>
    </w:p>
    <w:p w14:paraId="5AEB069E" w14:textId="77777777" w:rsidR="00EC67ED" w:rsidRPr="001B3CBA" w:rsidRDefault="00E62A02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клинике, как в целях контроля за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 безопасностью 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услуг, так и в целях антитеррористической защищенности ведется видеонаблюдение. </w:t>
      </w:r>
    </w:p>
    <w:p w14:paraId="0569C32E" w14:textId="77777777" w:rsidR="00E62A02" w:rsidRDefault="00E62A02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Соблюдение настоящих Правил является обязательным как для граждан при посещении ими клиники, так и для медицинских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линики. </w:t>
      </w:r>
    </w:p>
    <w:p w14:paraId="45715EC7" w14:textId="77777777" w:rsidR="00EC67ED" w:rsidRDefault="00E62A02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размещаются для всеобщего ознакомления у администратора,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Клиники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Клиники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7ED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Интернет.</w:t>
      </w:r>
    </w:p>
    <w:p w14:paraId="294DD26F" w14:textId="77777777" w:rsidR="00EC67ED" w:rsidRDefault="00EC67ED" w:rsidP="00EC67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6. В рамках настоящих Правил используются следующие понятия:</w:t>
      </w:r>
    </w:p>
    <w:p w14:paraId="298EB382" w14:textId="77777777" w:rsidR="00EC67ED" w:rsidRDefault="00EC67ED" w:rsidP="0045206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приём - </w:t>
      </w:r>
      <w:r w:rsidR="0045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конкретному</w:t>
      </w:r>
      <w:r w:rsidR="0045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врачу-специалисту,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 обращения к этому врачу</w:t>
      </w:r>
      <w:r w:rsidR="0045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чем через один месяц с момента первого обращения, независимо от причины обращения;</w:t>
      </w:r>
    </w:p>
    <w:p w14:paraId="62894B21" w14:textId="77777777" w:rsidR="00EC67ED" w:rsidRDefault="00EC67ED" w:rsidP="0045206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приём - повторное обращение к врачу- специалисту</w:t>
      </w:r>
      <w:r w:rsidR="0045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осуществлял первичный прием,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месяца</w:t>
      </w:r>
      <w:r w:rsidR="0045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первичного обращения.</w:t>
      </w:r>
    </w:p>
    <w:p w14:paraId="48142713" w14:textId="77777777" w:rsidR="00E62A02" w:rsidRPr="00E62A02" w:rsidRDefault="0049058E" w:rsidP="00490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2A02" w:rsidRP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Пациент при первичном посещении </w:t>
      </w:r>
      <w:r w:rsidR="006275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2A02" w:rsidRP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линики для получения медицинских услуг подписывает договор на оказание платных медицинских услуг и иные необходимые документы. При первичном оформлении пациента, пациент (законный представитель) предоставляет документ, удостоверяющий личность и иные документы</w:t>
      </w:r>
      <w:r w:rsidR="000E1C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2A02" w:rsidRP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для оформления медицинск</w:t>
      </w:r>
      <w:r w:rsidR="000E1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иной</w:t>
      </w:r>
      <w:r w:rsidR="0062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</w:t>
      </w:r>
      <w:r w:rsidR="000E1C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</w:t>
      </w:r>
      <w:r w:rsidR="00E62A02" w:rsidRP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каждом посещении </w:t>
      </w:r>
      <w:r w:rsidR="000E1C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2A02" w:rsidRPr="00E6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линики пациент пользуется правами и должен соблюдать обязанности, установленные настоящими правилами. </w:t>
      </w:r>
    </w:p>
    <w:p w14:paraId="482BE7EE" w14:textId="77777777" w:rsidR="00EC67ED" w:rsidRDefault="00EC67ED" w:rsidP="00EC67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D821B" w14:textId="77777777" w:rsidR="00EC67ED" w:rsidRPr="001B3CBA" w:rsidRDefault="00EC67ED" w:rsidP="00EC6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 w:rsidRPr="001268E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Права и обязанности пациента</w:t>
      </w:r>
    </w:p>
    <w:p w14:paraId="1F252E30" w14:textId="77777777" w:rsidR="00EC67ED" w:rsidRPr="001B3CBA" w:rsidRDefault="001268EC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C67ED" w:rsidRPr="001B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Пациент имеет право на:</w:t>
      </w:r>
    </w:p>
    <w:p w14:paraId="70699BE2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лечащего врача;</w:t>
      </w:r>
    </w:p>
    <w:p w14:paraId="1E8E3300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профилактику, диагностику, лечение в условиях, соответствующих санитарно-гигиеническим требованиям;</w:t>
      </w:r>
    </w:p>
    <w:p w14:paraId="50475141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консультаций врачей-специалистов клиники;</w:t>
      </w:r>
    </w:p>
    <w:p w14:paraId="5B0504AD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облегчение боли, связанной с заболеванием и (или) медицинским вмешательством, доступными методами и лекарственными препаратами;</w:t>
      </w:r>
    </w:p>
    <w:p w14:paraId="6A91476C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 своих правах и обязанностях, состоянии своего здоровья, включая сведения о результатах обследования, наличии заболевания, его диагнозе и прогнозе, методах лечения, связанном с ними риске, возможных вариантах медицинского вмешательства, их последствиях и результатах проведенного лечения;</w:t>
      </w:r>
    </w:p>
    <w:p w14:paraId="626DED9F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лиц, которым в интересах пациента может быть передана информация о состоянии его здоровья;</w:t>
      </w:r>
    </w:p>
    <w:p w14:paraId="2E41E27A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сведений, составляющих врачебную тайну, а также защиту персональных данных пациента;</w:t>
      </w:r>
    </w:p>
    <w:p w14:paraId="309A2382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вреда, причиненного здоровью при оказании ему медицинской помощи;</w:t>
      </w:r>
    </w:p>
    <w:p w14:paraId="24510D1E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 адвоката или законного представителя для защиты своих прав;</w:t>
      </w:r>
    </w:p>
    <w:p w14:paraId="5470F809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 от медицинского вмешательства с заполнением соответствующего отказа;</w:t>
      </w:r>
    </w:p>
    <w:p w14:paraId="0CE85DB2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 медицинской документацией, отражающей состояние его здоровья, получение на основании такой документации консультации у других специалистов;</w:t>
      </w:r>
    </w:p>
    <w:p w14:paraId="495F22C5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копий и выписок из медицинских документов, </w:t>
      </w:r>
      <w:r w:rsidR="003F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</w:t>
      </w:r>
      <w:r w:rsidR="003F7FA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="003F7F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C5C6BE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медицинских услуг и иных услуг в рамках программ добровольного медицинского страхования;</w:t>
      </w:r>
    </w:p>
    <w:p w14:paraId="7B66456E" w14:textId="77777777" w:rsidR="00EC67ED" w:rsidRPr="001B3CBA" w:rsidRDefault="00EC67ED" w:rsidP="00EC67E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 фамилии, имени, отчестве, должности, квалификации  лечащего врача и других медицинских работников, участвующих в оказании ему медицинской помощи.</w:t>
      </w:r>
    </w:p>
    <w:p w14:paraId="1D828812" w14:textId="77777777" w:rsidR="00EC67ED" w:rsidRPr="001B3CBA" w:rsidRDefault="003F7FA5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C67ED" w:rsidRPr="001B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Пациент обязан:</w:t>
      </w:r>
    </w:p>
    <w:p w14:paraId="33AADECD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своего здоровья, принимать меры к сохранению и укреплению своего здоровья;</w:t>
      </w:r>
    </w:p>
    <w:p w14:paraId="3D322428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лечении соблюдать режим лечения, в том числе определенный на период временной нетрудоспособности;</w:t>
      </w:r>
    </w:p>
    <w:p w14:paraId="47A1E986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лечении соблюдать правила поведения пациента в клинике;</w:t>
      </w:r>
    </w:p>
    <w:p w14:paraId="29888F1A" w14:textId="3047CFAC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</w:t>
      </w:r>
      <w:r w:rsidR="00295DE0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локальными актами,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в клинике и размещенными на информационном стенде и/или на сайте клиники;</w:t>
      </w:r>
    </w:p>
    <w:p w14:paraId="76E68E9E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 общении с медицинскими работниками такт и уважение, не применять нецензурные выражения;</w:t>
      </w:r>
    </w:p>
    <w:p w14:paraId="05FA29C1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являться на прием к врачу и предупреждать о невозможности явки по уважительной </w:t>
      </w:r>
      <w:r w:rsidRPr="00B04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 за 12 часов до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приема;</w:t>
      </w:r>
    </w:p>
    <w:p w14:paraId="69208962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на лечение в установленное и согласованное время, согласно записи и соблюдать установленное время длительности приема;</w:t>
      </w:r>
    </w:p>
    <w:p w14:paraId="20435E41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врачу всю информацию, необходимую для постановки диагноза и лечения заболевания;</w:t>
      </w:r>
    </w:p>
    <w:p w14:paraId="53839B6F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лечащего врача о перенесенных заболеваниях, известных ему аллергических реакциях, противопоказаниях, представить иные сведения, которые могут сказаться на качестве услуг;</w:t>
      </w:r>
    </w:p>
    <w:p w14:paraId="7AEED786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информированное добровольное согласие на медицинское вмешательство, либо отказ от вмешательств;</w:t>
      </w:r>
    </w:p>
    <w:p w14:paraId="37CF2697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 рекомендованным планом лечения и соблюдать его;</w:t>
      </w:r>
    </w:p>
    <w:p w14:paraId="210852E3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 неукоснительно выполнять все предписания лечащего врача;</w:t>
      </w:r>
    </w:p>
    <w:p w14:paraId="576094BF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информировать лечащего врача об изменении состояния своего здоровья в процессе диагностики и лечения;</w:t>
      </w:r>
    </w:p>
    <w:p w14:paraId="2F374BC3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клиники надевать на обувь бахилы, в обязательном порядке по требованию медицинского персонала;</w:t>
      </w:r>
    </w:p>
    <w:p w14:paraId="776252A6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клиники оставлять верхнюю одежду и предметы не нужные для посещения врача в гардеробной зоне, в индивидуальном шкафу клиента; </w:t>
      </w:r>
    </w:p>
    <w:p w14:paraId="1209B034" w14:textId="77777777" w:rsidR="00EC67ED" w:rsidRPr="001B3CBA" w:rsidRDefault="00EC67ED" w:rsidP="00EC67E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 имуществу клиники, соблюдать чистоту и тишину в помещениях клиники.</w:t>
      </w:r>
    </w:p>
    <w:p w14:paraId="18B98526" w14:textId="77777777" w:rsidR="00EC67ED" w:rsidRPr="001B3CBA" w:rsidRDefault="00EA5351" w:rsidP="00EC67ED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10</w:t>
      </w:r>
      <w:r w:rsidR="00EC67ED" w:rsidRPr="00EA5351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.Пациентам и иным посетителям запрещено:</w:t>
      </w:r>
    </w:p>
    <w:p w14:paraId="2035B682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проносить в здание клиники оружие любого назначения, ядовитые, радиоактивные, химические и взрывчатые вещества, спиртные напитки и иные предметы и средства, наличие которых, либо их применение (использование) может представлять угрозу для безопасности других пациентов и/или медицинских работников;</w:t>
      </w:r>
    </w:p>
    <w:p w14:paraId="47A75971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проносить в здания  клиники  крупногабаритные предметы (в т.ч. хозяйственные сумки,  вещевые мешки, чемоданы, коробки   и т. п.);</w:t>
      </w:r>
    </w:p>
    <w:p w14:paraId="7A1F1113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и находиться в служебных помещениях клиники, без разрешения администрации Клиники;</w:t>
      </w:r>
    </w:p>
    <w:p w14:paraId="14DEFB9E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клинике в состоянии алкогольного, наркотического, или иного опьянения;</w:t>
      </w:r>
    </w:p>
    <w:p w14:paraId="49679DA9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на территории клиники, как в здании, так и на прилегающей к клинике территории;</w:t>
      </w:r>
    </w:p>
    <w:p w14:paraId="27183E41" w14:textId="77777777" w:rsidR="00EC67ED" w:rsidRPr="001B3CBA" w:rsidRDefault="00EC67ED" w:rsidP="00EC67ED">
      <w:pPr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пищу в коридорах, врачебных кабинетах и других помещениях;</w:t>
      </w:r>
    </w:p>
    <w:p w14:paraId="6818FFA1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разговаривать, шуметь, оставлять детей до 14 лет  без присмотра в помещениях Клиники, так как администратор не несет ответственности за детей, оставленных без сопровождения взрослых;</w:t>
      </w:r>
    </w:p>
    <w:p w14:paraId="2213B049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клиники  документы, полученные для ознакомления;</w:t>
      </w:r>
    </w:p>
    <w:p w14:paraId="685EB077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изымать какие-либо документы из медицинских карт, со стендов и из папок информационных стендов;</w:t>
      </w:r>
    </w:p>
    <w:p w14:paraId="13A4BE2B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в помещениях и на территории клиники объявления;</w:t>
      </w:r>
    </w:p>
    <w:p w14:paraId="3220318B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фото и/или видеосъемку и аудиозаписи разговоров с сотрудниками без предварительного</w:t>
      </w:r>
      <w:r w:rsidR="00EA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согласования данных действий с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</w:t>
      </w:r>
      <w:r w:rsidR="00EA5351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специалистом, оказывающем услугу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Фото и видеосъемка разрешена только в строго отведенных местах, а именно- места общего пользования. При проведении фото или видеосъемки в кадр не должны попасть лица посетителей или сотрудников клиники без их предварительного согласия;  </w:t>
      </w:r>
    </w:p>
    <w:p w14:paraId="181964A2" w14:textId="77777777" w:rsidR="00EC67ED" w:rsidRPr="001B3CBA" w:rsidRDefault="00EC67ED" w:rsidP="00EC67ED">
      <w:pPr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 помещениях Клиники функции торговых агентов, представителей и находиться в помещениях Клиники в иных коммерческих целях;</w:t>
      </w:r>
    </w:p>
    <w:p w14:paraId="21366B1A" w14:textId="77777777" w:rsidR="00EC67ED" w:rsidRPr="001B3CBA" w:rsidRDefault="00EC67ED" w:rsidP="00EC67ED">
      <w:pPr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в здание и помещения клиники в случае несоответствия внешнего вида санитарно-гигиеническим требованиям, в том числе находиться в помещениях Клиники в верхней одежде, грязной обуви;</w:t>
      </w:r>
    </w:p>
    <w:p w14:paraId="3FB78C87" w14:textId="77777777" w:rsidR="00EC67ED" w:rsidRPr="001B3CBA" w:rsidRDefault="00EC67ED" w:rsidP="00EC67ED">
      <w:pPr>
        <w:numPr>
          <w:ilvl w:val="0"/>
          <w:numId w:val="4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преграждать проезд транспорта ко входам в Клинику;</w:t>
      </w:r>
    </w:p>
    <w:p w14:paraId="7F96E6D7" w14:textId="77777777" w:rsidR="00EC67ED" w:rsidRPr="001B3CBA" w:rsidRDefault="00EC67ED" w:rsidP="00EC67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вмешиваться в действия лечащего врача, давать советы по поводу назначения лечения и осуществлять иные действия, способствующие нарушению процесса оказания медицинской помощи и не достижения положительного результата от ее оказания.</w:t>
      </w:r>
    </w:p>
    <w:p w14:paraId="5B22B11A" w14:textId="77777777" w:rsidR="00EC67ED" w:rsidRPr="001B3CBA" w:rsidRDefault="00EC67ED" w:rsidP="00EC67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11AF8" w14:textId="77777777" w:rsidR="00EC67ED" w:rsidRPr="001B3CBA" w:rsidRDefault="00EC67ED" w:rsidP="00EC6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Права и обязанности лечащего врача</w:t>
      </w:r>
    </w:p>
    <w:p w14:paraId="28A484D8" w14:textId="77777777" w:rsidR="00EC67ED" w:rsidRPr="001B3CBA" w:rsidRDefault="00EC67ED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A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B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Лечащий врач обязан:</w:t>
      </w:r>
    </w:p>
    <w:p w14:paraId="4A8929C3" w14:textId="77777777" w:rsidR="00EC67ED" w:rsidRDefault="00EC67ED" w:rsidP="00EC67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своевременное квалифицированное обследование и лечение пациента, в соответствии с имеющимися стандартами оказания медицинской помощи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клиническими рекомендациями;</w:t>
      </w:r>
    </w:p>
    <w:p w14:paraId="0B13E8C6" w14:textId="77777777" w:rsidR="00EC67ED" w:rsidRDefault="00EC67ED" w:rsidP="00EC67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пациенту (или указанным им лицам) информацию о состоянии его здоровья, в корректной и доступной форме;</w:t>
      </w:r>
    </w:p>
    <w:p w14:paraId="15D5999F" w14:textId="77777777" w:rsidR="00EC67ED" w:rsidRPr="001B3CBA" w:rsidRDefault="00EC67ED" w:rsidP="00EC67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пациенту в понятной и доступной форме информацию о ходе оказания медицинской услуги, о противопоказаниях, о возможных осложнениях и дискомфорте во время и после лечения, о назначениях и рекомендациях, которые необходимо соблюдать для сохранения достигнутого результата лечения;</w:t>
      </w:r>
    </w:p>
    <w:p w14:paraId="3E732A40" w14:textId="77777777" w:rsidR="00EC67ED" w:rsidRPr="001B3CBA" w:rsidRDefault="00EC67ED" w:rsidP="00EC67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этику и деонтологию в общении с пациентом, в том числе по отношению к своим коллегам и проведенным ими медицинским вмешательствам в отношении данного пациента.</w:t>
      </w:r>
    </w:p>
    <w:p w14:paraId="6328A9A5" w14:textId="77777777" w:rsidR="00EC67ED" w:rsidRPr="001B3CBA" w:rsidRDefault="00EC67ED" w:rsidP="00EC6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B5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B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Лечащий врач вправе:</w:t>
      </w:r>
    </w:p>
    <w:p w14:paraId="2A011B53" w14:textId="77777777" w:rsidR="00EC67ED" w:rsidRPr="001B3CBA" w:rsidRDefault="00EC67ED" w:rsidP="00EC67E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Лечащий врач по согласованию с главным врачом клиники может отказаться от наблюдения за пациентом и его лечения, если отказ непосредственно не угрожает жизни пациента и здоровью окружающих, в том числе по причине несоблюдения пациентом предписаний, режима лечения или настоящих Правил поведения и иных законных требований врача;</w:t>
      </w:r>
    </w:p>
    <w:p w14:paraId="078206B6" w14:textId="736ED18C" w:rsidR="00EC67ED" w:rsidRDefault="00EC67ED" w:rsidP="00EC67E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Лечащий </w:t>
      </w:r>
      <w:r w:rsidR="00295DE0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в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опоздания пациента более чем на 10 минут от начального времени приема, </w:t>
      </w:r>
      <w:r w:rsidR="005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приема пациента, если </w:t>
      </w:r>
      <w:r w:rsidR="005B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времени приема может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повлия</w:t>
      </w:r>
      <w:r w:rsidR="005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качество оказанной медицинской услуги, а также </w:t>
      </w:r>
      <w:r w:rsidR="005B5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нарушить права иных пациентов согласно действующего распи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</w:t>
      </w:r>
      <w:r w:rsidR="005B5B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врача, в связи с изменением времени их приема.</w:t>
      </w:r>
      <w:r w:rsidR="007C182C" w:rsidRPr="007C1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82C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случае осуществляется перенос времени оказания медицинских услуг  пациенту на иное удобное для него время.</w:t>
      </w:r>
    </w:p>
    <w:p w14:paraId="22483981" w14:textId="77777777" w:rsidR="007C182C" w:rsidRPr="001B3CBA" w:rsidRDefault="007C182C" w:rsidP="00EC67E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 на консультации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врачам-специалистам </w:t>
      </w:r>
      <w:r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</w:p>
    <w:p w14:paraId="47D2C4FB" w14:textId="7D69D89F" w:rsidR="00EC67ED" w:rsidRDefault="00EC67ED" w:rsidP="00EC67E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0A85A33" w14:textId="35993BE8" w:rsidR="00295DE0" w:rsidRDefault="00295DE0" w:rsidP="00EC67E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29C03E7" w14:textId="464E9FD7" w:rsidR="00295DE0" w:rsidRDefault="00295DE0" w:rsidP="00EC67E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156DCA9" w14:textId="0C5C2C45" w:rsidR="00295DE0" w:rsidRDefault="00295DE0" w:rsidP="00EC67E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71B039F" w14:textId="77777777" w:rsidR="00295DE0" w:rsidRDefault="00295DE0" w:rsidP="00EC67E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BDBB715" w14:textId="77777777" w:rsidR="00EC67ED" w:rsidRPr="00B47858" w:rsidRDefault="00EC67ED" w:rsidP="00EC6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Ответственность</w:t>
      </w:r>
    </w:p>
    <w:p w14:paraId="370BA208" w14:textId="77777777" w:rsidR="00EC67ED" w:rsidRPr="00B47858" w:rsidRDefault="00EC67ED" w:rsidP="00EC67ED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18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случае грубого нарушения настоящих Правил, пациенту может быть отказано в предоставлении медицинских услуг</w:t>
      </w:r>
      <w:r w:rsidR="007C18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182C" w:rsidRPr="007C1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82C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отказ непосредственно не угрожает жизни и здоровью</w:t>
      </w:r>
      <w:r w:rsidR="007C182C" w:rsidRPr="007C1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82C" w:rsidRPr="001B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</w:t>
      </w: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Грубым нарушением является:</w:t>
      </w:r>
    </w:p>
    <w:p w14:paraId="5453DB0E" w14:textId="77777777" w:rsidR="00EC67ED" w:rsidRPr="00B47858" w:rsidRDefault="00EC67ED" w:rsidP="00EC67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неоднократное несоблюдение установленных правил;</w:t>
      </w:r>
    </w:p>
    <w:p w14:paraId="3007933C" w14:textId="77777777" w:rsidR="00EC67ED" w:rsidRPr="00B47858" w:rsidRDefault="00EC67ED" w:rsidP="00EC67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несоблюдение требований и рекомендаций врача;</w:t>
      </w:r>
    </w:p>
    <w:p w14:paraId="2DA834E6" w14:textId="77777777" w:rsidR="00EC67ED" w:rsidRPr="00B47858" w:rsidRDefault="00EC67ED" w:rsidP="00EC67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явки на приемы, назначенные лечащим врачом;</w:t>
      </w:r>
    </w:p>
    <w:p w14:paraId="290215B3" w14:textId="77777777" w:rsidR="00EC67ED" w:rsidRPr="00B47858" w:rsidRDefault="00EC67ED" w:rsidP="00EC67E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грубое и некорректное поведение пациенты, оскорбляющее честь и достоинство врача.</w:t>
      </w:r>
    </w:p>
    <w:p w14:paraId="50074C11" w14:textId="77777777" w:rsidR="00EC67ED" w:rsidRPr="00B47858" w:rsidRDefault="00EC67ED" w:rsidP="00EC67ED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18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случае нарушения настоящих Правил пациент несет ответственность, предусмотренную действующим законодательством, в том числе:</w:t>
      </w:r>
    </w:p>
    <w:p w14:paraId="42FE126D" w14:textId="77777777" w:rsidR="00EC67ED" w:rsidRPr="00B47858" w:rsidRDefault="00EC67ED" w:rsidP="00EC67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причинения ущерба имуществу клиники пациент обязан возместить причиненный ущерб, в соответствии с нормами, установленными действующим гражданским законодательством;</w:t>
      </w:r>
    </w:p>
    <w:p w14:paraId="2815A8CE" w14:textId="77777777" w:rsidR="00EC67ED" w:rsidRPr="00B47858" w:rsidRDefault="00EC67ED" w:rsidP="00EC67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прав медицинских работников (в том числе нанесение вреда деловой репутации медицинского работника) пациент несет ответственность в рамках гражданского законодательства;</w:t>
      </w:r>
    </w:p>
    <w:p w14:paraId="61F9AC11" w14:textId="77777777" w:rsidR="00EC67ED" w:rsidRPr="00B47858" w:rsidRDefault="00EC67ED" w:rsidP="00EC67E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общественного порядка в клинике, пациент несет ответственность в рамках административного законодательства.</w:t>
      </w:r>
    </w:p>
    <w:p w14:paraId="424B0216" w14:textId="77777777" w:rsidR="00EC67ED" w:rsidRPr="00B47858" w:rsidRDefault="00EC67ED" w:rsidP="00EC67ED">
      <w:pPr>
        <w:rPr>
          <w:rFonts w:ascii="Times New Roman" w:hAnsi="Times New Roman" w:cs="Times New Roman"/>
          <w:sz w:val="24"/>
          <w:szCs w:val="24"/>
        </w:rPr>
      </w:pPr>
    </w:p>
    <w:p w14:paraId="529BCDC6" w14:textId="77777777" w:rsidR="00EC67ED" w:rsidRDefault="00EC67ED" w:rsidP="00EC67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858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E31FF38" w14:textId="77777777" w:rsidR="006C29B1" w:rsidRDefault="006C29B1"/>
    <w:sectPr w:rsidR="006C29B1" w:rsidSect="00431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980"/>
    <w:multiLevelType w:val="hybridMultilevel"/>
    <w:tmpl w:val="54A80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C7B6B"/>
    <w:multiLevelType w:val="hybridMultilevel"/>
    <w:tmpl w:val="14F68F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C0627"/>
    <w:multiLevelType w:val="hybridMultilevel"/>
    <w:tmpl w:val="81D2E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6303D"/>
    <w:multiLevelType w:val="hybridMultilevel"/>
    <w:tmpl w:val="908A7A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62FE0"/>
    <w:multiLevelType w:val="hybridMultilevel"/>
    <w:tmpl w:val="DF9C1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F0941"/>
    <w:multiLevelType w:val="hybridMultilevel"/>
    <w:tmpl w:val="66C06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50AEF"/>
    <w:multiLevelType w:val="hybridMultilevel"/>
    <w:tmpl w:val="41328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243EA"/>
    <w:multiLevelType w:val="hybridMultilevel"/>
    <w:tmpl w:val="39B2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92292"/>
    <w:multiLevelType w:val="hybridMultilevel"/>
    <w:tmpl w:val="EFA65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3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244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35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617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593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106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276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4303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33044">
    <w:abstractNumId w:val="0"/>
  </w:num>
  <w:num w:numId="10" w16cid:durableId="96404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51"/>
    <w:rsid w:val="000E1C31"/>
    <w:rsid w:val="001268EC"/>
    <w:rsid w:val="0017549F"/>
    <w:rsid w:val="001B3CBA"/>
    <w:rsid w:val="001C71EE"/>
    <w:rsid w:val="00280162"/>
    <w:rsid w:val="00295DE0"/>
    <w:rsid w:val="003B5651"/>
    <w:rsid w:val="003F7FA5"/>
    <w:rsid w:val="00405896"/>
    <w:rsid w:val="00431790"/>
    <w:rsid w:val="00452069"/>
    <w:rsid w:val="004549F2"/>
    <w:rsid w:val="0049058E"/>
    <w:rsid w:val="00516A43"/>
    <w:rsid w:val="005310AE"/>
    <w:rsid w:val="005B5B8B"/>
    <w:rsid w:val="0062755B"/>
    <w:rsid w:val="006C29B1"/>
    <w:rsid w:val="00722E6F"/>
    <w:rsid w:val="007C182C"/>
    <w:rsid w:val="008E2CB9"/>
    <w:rsid w:val="00A01752"/>
    <w:rsid w:val="00B041F3"/>
    <w:rsid w:val="00B47858"/>
    <w:rsid w:val="00C77798"/>
    <w:rsid w:val="00E00CD9"/>
    <w:rsid w:val="00E62A02"/>
    <w:rsid w:val="00E81EC2"/>
    <w:rsid w:val="00EA5351"/>
    <w:rsid w:val="00EC67ED"/>
    <w:rsid w:val="00E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E81E5"/>
  <w15:docId w15:val="{910C733F-59C6-4B5C-861E-995580D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7E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67ED"/>
  </w:style>
  <w:style w:type="paragraph" w:styleId="a5">
    <w:name w:val="List Paragraph"/>
    <w:basedOn w:val="a"/>
    <w:uiPriority w:val="34"/>
    <w:qFormat/>
    <w:rsid w:val="00EC67ED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E8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Николаевна Лескова</dc:creator>
  <cp:keywords/>
  <dc:description/>
  <cp:lastModifiedBy>Ольга Леванович</cp:lastModifiedBy>
  <cp:revision>2</cp:revision>
  <cp:lastPrinted>2023-03-27T00:59:00Z</cp:lastPrinted>
  <dcterms:created xsi:type="dcterms:W3CDTF">2026-03-03T05:54:00Z</dcterms:created>
  <dcterms:modified xsi:type="dcterms:W3CDTF">2026-03-03T05:54:00Z</dcterms:modified>
</cp:coreProperties>
</file>